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CDC1B">
      <w:pPr>
        <w:jc w:val="left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附件：</w:t>
      </w:r>
    </w:p>
    <w:p w14:paraId="24C39806">
      <w:pPr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咸阳市消防救援支队公开招聘2025年政府专职消防员</w:t>
      </w:r>
    </w:p>
    <w:p w14:paraId="354FEA9C">
      <w:pPr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体能测试成绩查询及准考证领取小程序（扫码查询）</w:t>
      </w:r>
    </w:p>
    <w:p w14:paraId="0AD779DE">
      <w:pPr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</w:p>
    <w:p w14:paraId="1E75F639">
      <w:pPr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  <w:drawing>
          <wp:inline distT="0" distB="0" distL="114300" distR="114300">
            <wp:extent cx="4591685" cy="5349875"/>
            <wp:effectExtent l="0" t="0" r="18415" b="3175"/>
            <wp:docPr id="3" name="图片 3" descr="f22130199709f1a1429482df4ea15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22130199709f1a1429482df4ea15e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1685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154BE"/>
    <w:rsid w:val="3A9C74FA"/>
    <w:rsid w:val="41597EF3"/>
    <w:rsid w:val="6F283385"/>
    <w:rsid w:val="717C7162"/>
    <w:rsid w:val="7A02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2025-09-12T03:26:35Z</dcterms:created>
  <dc:creator>Administrator</dc:creator>
  <cp:lastModifiedBy>安。</cp:lastModifiedBy>
  <dcterms:modified xsi:type="dcterms:W3CDTF">2025-09-12T04:12:51Z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eyJoZGlkIjoiN2M5M2U1ZWYxNzQyZGM4NzQ0N2VjODJhYzU2YjM0YzkiLCJ1c2VySWQiOiIyODMyMjIyODkifQ==</vt:lpwstr>
  </property>
  <property fmtid="{D5CDD505-2E9C-101B-9397-08002B2CF9AE}" pid="4" name="ICV">
    <vt:lpwstr>27004784160B40D89F5636FD95625DCF_12</vt:lpwstr>
  </property>
</Properties>
</file>